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0" w:rsidRDefault="008774F0" w:rsidP="008774F0">
      <w:pPr>
        <w:spacing w:line="120" w:lineRule="auto"/>
        <w:jc w:val="center"/>
        <w:rPr>
          <w:rFonts w:ascii="黑体" w:eastAsia="黑体"/>
          <w:bCs/>
          <w:sz w:val="44"/>
          <w:szCs w:val="44"/>
        </w:rPr>
      </w:pPr>
      <w:r w:rsidRPr="00647CAE">
        <w:rPr>
          <w:rFonts w:ascii="黑体" w:eastAsia="黑体" w:hint="eastAsia"/>
          <w:bCs/>
          <w:sz w:val="44"/>
          <w:szCs w:val="44"/>
        </w:rPr>
        <w:t>苏州市旅游人才建设奖励资金申报表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2568"/>
        <w:gridCol w:w="2005"/>
        <w:gridCol w:w="3093"/>
      </w:tblGrid>
      <w:tr w:rsidR="008774F0" w:rsidRPr="00FE3DDF" w:rsidTr="00182632">
        <w:trPr>
          <w:trHeight w:val="6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left="72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工作单位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74F0" w:rsidRPr="00FE3DDF" w:rsidTr="00182632">
        <w:trPr>
          <w:trHeight w:val="6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联系电话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left="72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身份证号码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74F0" w:rsidRPr="00FE3DDF" w:rsidTr="00182632">
        <w:trPr>
          <w:trHeight w:val="620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补贴奖励内容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1.导游等级提升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通过考试种类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□中级         □高级</w:t>
            </w:r>
          </w:p>
        </w:tc>
      </w:tr>
      <w:tr w:rsidR="008774F0" w:rsidRPr="00FE3DDF" w:rsidTr="00182632">
        <w:trPr>
          <w:trHeight w:val="620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导游证号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74F0" w:rsidRPr="00FE3DDF" w:rsidTr="00182632">
        <w:trPr>
          <w:trHeight w:val="620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left="74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导游资格</w:t>
            </w:r>
          </w:p>
          <w:p w:rsidR="008774F0" w:rsidRPr="00FE3DDF" w:rsidRDefault="008774F0" w:rsidP="00182632">
            <w:pPr>
              <w:ind w:left="74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(等级)证号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74F0" w:rsidRPr="00FE3DDF" w:rsidTr="00182632">
        <w:trPr>
          <w:trHeight w:val="620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2.酒店员工学历提升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left="72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毕业院校及时间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74F0" w:rsidRPr="00FE3DDF" w:rsidTr="00182632">
        <w:trPr>
          <w:trHeight w:val="1599"/>
          <w:jc w:val="center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申请补贴、奖励资金额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F0" w:rsidRPr="00FE3DDF" w:rsidRDefault="008774F0" w:rsidP="00182632">
            <w:pPr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说明：</w:t>
            </w:r>
          </w:p>
          <w:p w:rsidR="008774F0" w:rsidRPr="00FE3DDF" w:rsidRDefault="008774F0" w:rsidP="00182632">
            <w:pPr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1、当年升为高级导游，市级给予一次性奖励5000元/人，当年升级为中级导游，市级给予一次性奖励1000元/人。</w:t>
            </w:r>
          </w:p>
          <w:p w:rsidR="008774F0" w:rsidRPr="00FE3DDF" w:rsidRDefault="008774F0" w:rsidP="00182632">
            <w:pPr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2、酒店员工顺利获本科学历的，给予学费一半的补贴。</w:t>
            </w:r>
          </w:p>
        </w:tc>
      </w:tr>
      <w:tr w:rsidR="008774F0" w:rsidRPr="00FE3DDF" w:rsidTr="00182632">
        <w:trPr>
          <w:trHeight w:val="2166"/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hint="eastAsia"/>
                <w:szCs w:val="21"/>
              </w:rPr>
              <w:t>申请人签字：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企业盖章</w:t>
            </w: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right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年  月  日</w:t>
            </w:r>
          </w:p>
        </w:tc>
      </w:tr>
      <w:tr w:rsidR="008774F0" w:rsidRPr="00FE3DDF" w:rsidTr="00182632">
        <w:trPr>
          <w:trHeight w:val="2489"/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属地旅游部门(盖章)</w:t>
            </w: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right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年  月  日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ind w:firstLineChars="300" w:firstLine="630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市旅游局(盖章)</w:t>
            </w: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8774F0" w:rsidRPr="00FE3DDF" w:rsidRDefault="008774F0" w:rsidP="00182632">
            <w:pPr>
              <w:jc w:val="right"/>
              <w:rPr>
                <w:rFonts w:ascii="仿宋_GB2312" w:eastAsia="仿宋_GB2312" w:hAnsiTheme="minorEastAsia"/>
                <w:szCs w:val="21"/>
              </w:rPr>
            </w:pPr>
            <w:r w:rsidRPr="00FE3DDF">
              <w:rPr>
                <w:rFonts w:ascii="仿宋_GB2312" w:eastAsia="仿宋_GB2312" w:hAnsiTheme="minorEastAsia" w:cstheme="minorEastAsia" w:hint="eastAsia"/>
                <w:szCs w:val="21"/>
              </w:rPr>
              <w:t>年  月  日</w:t>
            </w:r>
          </w:p>
        </w:tc>
      </w:tr>
    </w:tbl>
    <w:p w:rsidR="008774F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</w:pP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说明：</w:t>
      </w:r>
    </w:p>
    <w:p w:rsidR="008774F0" w:rsidRPr="00A14C0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1.本表所取得学历及相关资格证书时间为2017年10月1日-2018年9月30日之间。</w:t>
      </w:r>
    </w:p>
    <w:p w:rsidR="008774F0" w:rsidRPr="00A14C0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</w:pP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1.本表由从业人员本人填写，由从业人员所在企业负责初审和申报。</w:t>
      </w:r>
    </w:p>
    <w:p w:rsidR="008774F0" w:rsidRPr="00A14C0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</w:pP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2.导游另需提供</w:t>
      </w:r>
      <w:r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 xml:space="preserve">申报年度内 </w:t>
      </w: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取得的中级或高级导游资格证书复印件。</w:t>
      </w:r>
    </w:p>
    <w:p w:rsidR="008774F0" w:rsidRPr="00A14C0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</w:pP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3.酒店员工另需提供毕业证书复印件和学费发票复印件。</w:t>
      </w:r>
    </w:p>
    <w:p w:rsidR="008774F0" w:rsidRPr="00E21040" w:rsidRDefault="008774F0" w:rsidP="008774F0">
      <w:pPr>
        <w:spacing w:line="380" w:lineRule="exact"/>
        <w:rPr>
          <w:rFonts w:ascii="仿宋" w:eastAsia="仿宋" w:hAnsi="仿宋"/>
          <w:color w:val="000000"/>
          <w:spacing w:val="-4"/>
          <w:kern w:val="0"/>
          <w:sz w:val="24"/>
          <w:szCs w:val="24"/>
        </w:rPr>
        <w:sectPr w:rsidR="008774F0" w:rsidRPr="00E21040" w:rsidSect="00063700">
          <w:pgSz w:w="11906" w:h="16838"/>
          <w:pgMar w:top="1440" w:right="1797" w:bottom="1440" w:left="1797" w:header="851" w:footer="992" w:gutter="0"/>
          <w:cols w:space="0"/>
          <w:docGrid w:type="lines" w:linePitch="319"/>
        </w:sectPr>
      </w:pPr>
      <w:r w:rsidRPr="00A14C00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4.</w:t>
      </w:r>
      <w:r w:rsidR="002A45B2">
        <w:rPr>
          <w:rFonts w:ascii="仿宋" w:eastAsia="仿宋" w:hAnsi="仿宋" w:hint="eastAsia"/>
          <w:color w:val="000000"/>
          <w:spacing w:val="-4"/>
          <w:kern w:val="0"/>
          <w:sz w:val="24"/>
          <w:szCs w:val="24"/>
        </w:rPr>
        <w:t>所有资料一式两份</w:t>
      </w:r>
    </w:p>
    <w:p w:rsidR="002F2EE2" w:rsidRDefault="002F2EE2"/>
    <w:sectPr w:rsidR="002F2EE2" w:rsidSect="002F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D1" w:rsidRDefault="000415D1" w:rsidP="002A45B2">
      <w:r>
        <w:separator/>
      </w:r>
    </w:p>
  </w:endnote>
  <w:endnote w:type="continuationSeparator" w:id="0">
    <w:p w:rsidR="000415D1" w:rsidRDefault="000415D1" w:rsidP="002A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D1" w:rsidRDefault="000415D1" w:rsidP="002A45B2">
      <w:r>
        <w:separator/>
      </w:r>
    </w:p>
  </w:footnote>
  <w:footnote w:type="continuationSeparator" w:id="0">
    <w:p w:rsidR="000415D1" w:rsidRDefault="000415D1" w:rsidP="002A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4F0"/>
    <w:rsid w:val="000415D1"/>
    <w:rsid w:val="002A45B2"/>
    <w:rsid w:val="002F2EE2"/>
    <w:rsid w:val="008774F0"/>
    <w:rsid w:val="008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钟涵一</dc:creator>
  <cp:lastModifiedBy>钟涵一</cp:lastModifiedBy>
  <cp:revision>2</cp:revision>
  <dcterms:created xsi:type="dcterms:W3CDTF">2018-11-13T01:43:00Z</dcterms:created>
  <dcterms:modified xsi:type="dcterms:W3CDTF">2018-11-14T07:22:00Z</dcterms:modified>
</cp:coreProperties>
</file>