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rPr>
          <w:rFonts w:ascii="方正小标宋简体" w:hAnsi="Times New Roman" w:eastAsia="方正小标宋简体" w:cs="Times New Roman"/>
          <w:b w:val="0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b w:val="0"/>
          <w:sz w:val="44"/>
          <w:szCs w:val="44"/>
        </w:rPr>
        <w:t>20</w:t>
      </w:r>
      <w:r>
        <w:rPr>
          <w:rFonts w:hint="eastAsia" w:ascii="方正小标宋简体" w:hAnsi="Times New Roman" w:eastAsia="方正小标宋简体" w:cs="Times New Roman"/>
          <w:b w:val="0"/>
          <w:sz w:val="44"/>
          <w:szCs w:val="44"/>
          <w:lang w:val="en-US" w:eastAsia="zh-CN"/>
        </w:rPr>
        <w:t>23</w:t>
      </w:r>
      <w:r>
        <w:rPr>
          <w:rFonts w:hint="eastAsia" w:ascii="方正小标宋简体" w:eastAsia="方正小标宋简体" w:cs="Times New Roman" w:hAnsiTheme="minorEastAsia"/>
          <w:b w:val="0"/>
          <w:sz w:val="44"/>
          <w:szCs w:val="44"/>
        </w:rPr>
        <w:t>年度</w:t>
      </w:r>
      <w:r>
        <w:rPr>
          <w:rFonts w:hint="eastAsia" w:ascii="方正小标宋简体" w:hAnsi="宋体" w:eastAsia="方正小标宋简体" w:cs="Times New Roman"/>
          <w:b w:val="0"/>
          <w:sz w:val="44"/>
          <w:szCs w:val="44"/>
        </w:rPr>
        <w:t>苏州市广播电视</w:t>
      </w:r>
      <w:r>
        <w:rPr>
          <w:rFonts w:hint="eastAsia" w:ascii="方正小标宋简体" w:hAnsi="宋体" w:eastAsia="方正小标宋简体" w:cs="Times New Roman"/>
          <w:b w:val="0"/>
          <w:sz w:val="44"/>
          <w:szCs w:val="44"/>
          <w:lang w:val="en-US" w:eastAsia="zh-CN"/>
        </w:rPr>
        <w:t>社教优秀作品</w:t>
      </w:r>
      <w:r>
        <w:rPr>
          <w:rFonts w:hint="eastAsia" w:ascii="方正小标宋简体" w:eastAsia="方正小标宋简体" w:cs="Times New Roman" w:hAnsiTheme="minorEastAsia"/>
          <w:b w:val="0"/>
          <w:sz w:val="44"/>
          <w:szCs w:val="44"/>
        </w:rPr>
        <w:t>入选名单公示表</w:t>
      </w:r>
    </w:p>
    <w:p>
      <w:pPr>
        <w:jc w:val="center"/>
        <w:rPr>
          <w:rFonts w:hint="eastAsia" w:ascii="方正小标宋_GBK" w:eastAsia="方正小标宋_GBK"/>
          <w:sz w:val="36"/>
          <w:szCs w:val="36"/>
        </w:rPr>
      </w:pPr>
      <w:bookmarkStart w:id="0" w:name="_GoBack"/>
      <w:bookmarkEnd w:id="0"/>
    </w:p>
    <w:p>
      <w:pPr>
        <w:jc w:val="center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方正小标宋_GBK" w:eastAsia="方正小标宋_GBK"/>
          <w:sz w:val="36"/>
          <w:szCs w:val="36"/>
        </w:rPr>
        <w:t>一、</w:t>
      </w:r>
      <w:r>
        <w:rPr>
          <w:rFonts w:hint="eastAsia" w:ascii="方正小标宋_GBK" w:eastAsia="方正小标宋_GBK"/>
          <w:sz w:val="36"/>
          <w:szCs w:val="36"/>
          <w:lang w:val="en-US" w:eastAsia="zh-CN"/>
        </w:rPr>
        <w:t>优秀广播社教作品</w:t>
      </w: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一等奖（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4972" w:type="pct"/>
        <w:tblInd w:w="7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2849"/>
        <w:gridCol w:w="3376"/>
        <w:gridCol w:w="4547"/>
        <w:gridCol w:w="25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2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1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题目</w:t>
            </w:r>
          </w:p>
        </w:tc>
        <w:tc>
          <w:tcPr>
            <w:tcW w:w="16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2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对象性节目</w:t>
            </w:r>
          </w:p>
        </w:tc>
        <w:tc>
          <w:tcPr>
            <w:tcW w:w="33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小园林大世界</w:t>
            </w:r>
          </w:p>
        </w:tc>
        <w:tc>
          <w:tcPr>
            <w:tcW w:w="4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邹洁、徐瑜、王奕文、王虎</w:t>
            </w:r>
          </w:p>
        </w:tc>
        <w:tc>
          <w:tcPr>
            <w:tcW w:w="2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63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公众性节目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“无”障碍，传递爱——无障碍环境建设法背后的苏州温度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李德朋、郝丽萍、陈明钰、王凌、李友欢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63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知识性节目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劳动法里的那些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“N”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吉剑宇、徐繁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特别节目</w:t>
            </w:r>
          </w:p>
        </w:tc>
        <w:tc>
          <w:tcPr>
            <w:tcW w:w="3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致敬百年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·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光影新声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——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默片交响配乐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《劳工之爱情》</w:t>
            </w:r>
          </w:p>
        </w:tc>
        <w:tc>
          <w:tcPr>
            <w:tcW w:w="4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周知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王嘉嘉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冯莉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李文瑾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王世录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康澍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2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</w:tbl>
    <w:p>
      <w:pPr>
        <w:widowControl/>
        <w:rPr>
          <w:rFonts w:ascii="Times New Roman" w:hAnsi="Times New Roman" w:eastAsia="宋体" w:cs="Times New Roman"/>
          <w:color w:val="000000"/>
          <w:kern w:val="0"/>
          <w:szCs w:val="21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特别奖（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2751"/>
        <w:gridCol w:w="4834"/>
        <w:gridCol w:w="2854"/>
        <w:gridCol w:w="28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7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70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00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9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75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对象性节目</w:t>
            </w:r>
          </w:p>
        </w:tc>
        <w:tc>
          <w:tcPr>
            <w:tcW w:w="483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“薪”动常熟——女性直播带岗专场直播</w:t>
            </w:r>
          </w:p>
        </w:tc>
        <w:tc>
          <w:tcPr>
            <w:tcW w:w="285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编辑：崔佳、马娜娜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主持撰稿：李海燕、徐洪雷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技术保障：许政、朱品涵</w:t>
            </w:r>
          </w:p>
        </w:tc>
        <w:tc>
          <w:tcPr>
            <w:tcW w:w="282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275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特别节目</w:t>
            </w:r>
          </w:p>
        </w:tc>
        <w:tc>
          <w:tcPr>
            <w:tcW w:w="483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太仓市撤县建市三十周年暨德企发展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年大会特别节目</w:t>
            </w:r>
          </w:p>
        </w:tc>
        <w:tc>
          <w:tcPr>
            <w:tcW w:w="285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王霏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顾琳娜</w:t>
            </w:r>
          </w:p>
        </w:tc>
        <w:tc>
          <w:tcPr>
            <w:tcW w:w="282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太仓市融媒体中心</w:t>
            </w:r>
          </w:p>
        </w:tc>
      </w:tr>
    </w:tbl>
    <w:p>
      <w:pPr>
        <w:rPr>
          <w:rFonts w:ascii="仿宋_GB2312" w:eastAsia="仿宋_GB2312"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二等奖（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2616"/>
        <w:gridCol w:w="3953"/>
        <w:gridCol w:w="4300"/>
        <w:gridCol w:w="261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3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51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对象性节目</w:t>
            </w:r>
          </w:p>
        </w:tc>
        <w:tc>
          <w:tcPr>
            <w:tcW w:w="3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守护“她”权益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吉剑宇、徐繁</w:t>
            </w:r>
          </w:p>
        </w:tc>
        <w:tc>
          <w:tcPr>
            <w:tcW w:w="2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公众性节目</w:t>
            </w:r>
          </w:p>
        </w:tc>
        <w:tc>
          <w:tcPr>
            <w:tcW w:w="3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非遗有新人（共10集，报送3集）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王奕文、王宇</w:t>
            </w:r>
          </w:p>
        </w:tc>
        <w:tc>
          <w:tcPr>
            <w:tcW w:w="2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知识性节目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虫虫特工队</w:t>
            </w: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顾琳娜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太仓市融媒体中心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2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公众性节目</w:t>
            </w:r>
          </w:p>
        </w:tc>
        <w:tc>
          <w:tcPr>
            <w:tcW w:w="3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《谁持“彩练”当空舞》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汪海 孙建祥  钱玮慧   张永强  钱斌祺 宋耐思</w:t>
            </w:r>
          </w:p>
        </w:tc>
        <w:tc>
          <w:tcPr>
            <w:tcW w:w="2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吴江区融媒体中心</w:t>
            </w:r>
          </w:p>
        </w:tc>
      </w:tr>
    </w:tbl>
    <w:p>
      <w:pPr>
        <w:jc w:val="both"/>
        <w:rPr>
          <w:rFonts w:hint="eastAsia" w:ascii="仿宋_GB2312" w:eastAsia="仿宋_GB2312"/>
          <w:b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三等奖（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12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2616"/>
        <w:gridCol w:w="5033"/>
        <w:gridCol w:w="2983"/>
        <w:gridCol w:w="27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78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80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08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9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61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知识性节目</w:t>
            </w:r>
          </w:p>
        </w:tc>
        <w:tc>
          <w:tcPr>
            <w:tcW w:w="503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成语里的苏州（共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集，报送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集）</w:t>
            </w:r>
          </w:p>
        </w:tc>
        <w:tc>
          <w:tcPr>
            <w:tcW w:w="29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孙静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蒋祺琛</w:t>
            </w:r>
          </w:p>
        </w:tc>
        <w:tc>
          <w:tcPr>
            <w:tcW w:w="27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对象性节目</w:t>
            </w:r>
          </w:p>
        </w:tc>
        <w:tc>
          <w:tcPr>
            <w:tcW w:w="503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突发交通事故，看我如何应对</w:t>
            </w:r>
          </w:p>
        </w:tc>
        <w:tc>
          <w:tcPr>
            <w:tcW w:w="29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王忠超、张彧波</w:t>
            </w:r>
          </w:p>
        </w:tc>
        <w:tc>
          <w:tcPr>
            <w:tcW w:w="27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61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对象性节目</w:t>
            </w:r>
          </w:p>
        </w:tc>
        <w:tc>
          <w:tcPr>
            <w:tcW w:w="503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米宝宝的成长故事</w:t>
            </w:r>
          </w:p>
        </w:tc>
        <w:tc>
          <w:tcPr>
            <w:tcW w:w="29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陈璐、刘玲、樊奕呈</w:t>
            </w:r>
          </w:p>
        </w:tc>
        <w:tc>
          <w:tcPr>
            <w:tcW w:w="27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61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公众性节目</w:t>
            </w:r>
          </w:p>
        </w:tc>
        <w:tc>
          <w:tcPr>
            <w:tcW w:w="503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探访港城红色记忆：从渡江钢板到秘密地道</w:t>
            </w:r>
          </w:p>
        </w:tc>
        <w:tc>
          <w:tcPr>
            <w:tcW w:w="29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庞玲、陆玉玲</w:t>
            </w:r>
          </w:p>
        </w:tc>
        <w:tc>
          <w:tcPr>
            <w:tcW w:w="27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特别节目</w:t>
            </w:r>
          </w:p>
        </w:tc>
        <w:tc>
          <w:tcPr>
            <w:tcW w:w="503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文明交通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你我同行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——12·2“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全国交通安全日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特别节目</w:t>
            </w:r>
          </w:p>
        </w:tc>
        <w:tc>
          <w:tcPr>
            <w:tcW w:w="29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陆玉玲、周宇卓、顾春燕、钱海东、蒋晔海</w:t>
            </w:r>
          </w:p>
        </w:tc>
        <w:tc>
          <w:tcPr>
            <w:tcW w:w="2727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616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公众性节目</w:t>
            </w:r>
          </w:p>
        </w:tc>
        <w:tc>
          <w:tcPr>
            <w:tcW w:w="503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四点半课堂——开学第一课</w:t>
            </w:r>
          </w:p>
        </w:tc>
        <w:tc>
          <w:tcPr>
            <w:tcW w:w="29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黄芳 李海燕 李政源 朱品涵  王天渊 许政</w:t>
            </w:r>
          </w:p>
        </w:tc>
        <w:tc>
          <w:tcPr>
            <w:tcW w:w="27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61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知识性节目</w:t>
            </w:r>
          </w:p>
        </w:tc>
        <w:tc>
          <w:tcPr>
            <w:tcW w:w="503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常熟地名掌故</w:t>
            </w:r>
          </w:p>
        </w:tc>
        <w:tc>
          <w:tcPr>
            <w:tcW w:w="29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孙文涛、李友欢、王天渊、魏梦虞、冯一琼、徐洪雷</w:t>
            </w:r>
          </w:p>
        </w:tc>
        <w:tc>
          <w:tcPr>
            <w:tcW w:w="27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261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特别节目</w:t>
            </w:r>
          </w:p>
        </w:tc>
        <w:tc>
          <w:tcPr>
            <w:tcW w:w="503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感受千村美居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发现乡村美好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”2023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常熟村跑（碧溪街道李袁村）直播</w:t>
            </w:r>
          </w:p>
        </w:tc>
        <w:tc>
          <w:tcPr>
            <w:tcW w:w="29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祁晓霞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黄芳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李海燕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徐洪雷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崔佳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李政源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马娜娜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许政</w:t>
            </w:r>
          </w:p>
        </w:tc>
        <w:tc>
          <w:tcPr>
            <w:tcW w:w="27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261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对象性节目</w:t>
            </w:r>
          </w:p>
        </w:tc>
        <w:tc>
          <w:tcPr>
            <w:tcW w:w="503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“成长不烦恼”网络微课堂</w:t>
            </w:r>
          </w:p>
        </w:tc>
        <w:tc>
          <w:tcPr>
            <w:tcW w:w="29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王霏、顾琳娜、孔令鑫</w:t>
            </w:r>
          </w:p>
        </w:tc>
        <w:tc>
          <w:tcPr>
            <w:tcW w:w="27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261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公众性节目</w:t>
            </w:r>
          </w:p>
        </w:tc>
        <w:tc>
          <w:tcPr>
            <w:tcW w:w="503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对话“吴健雄”</w:t>
            </w:r>
          </w:p>
        </w:tc>
        <w:tc>
          <w:tcPr>
            <w:tcW w:w="29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王霏、顾琳娜、徐虎</w:t>
            </w:r>
          </w:p>
        </w:tc>
        <w:tc>
          <w:tcPr>
            <w:tcW w:w="27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261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对象性节目</w:t>
            </w:r>
          </w:p>
        </w:tc>
        <w:tc>
          <w:tcPr>
            <w:tcW w:w="503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银龄般的声音——种下一颗种子，成就一个梦想</w:t>
            </w:r>
          </w:p>
        </w:tc>
        <w:tc>
          <w:tcPr>
            <w:tcW w:w="29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张亚燕、李密</w:t>
            </w:r>
          </w:p>
        </w:tc>
        <w:tc>
          <w:tcPr>
            <w:tcW w:w="27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12</w:t>
            </w:r>
          </w:p>
        </w:tc>
        <w:tc>
          <w:tcPr>
            <w:tcW w:w="261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公众性节目</w:t>
            </w:r>
          </w:p>
        </w:tc>
        <w:tc>
          <w:tcPr>
            <w:tcW w:w="503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你好医生——与“心上人”聊聊那些“心事”</w:t>
            </w:r>
          </w:p>
        </w:tc>
        <w:tc>
          <w:tcPr>
            <w:tcW w:w="29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何一栋、李密、朱高洪、张骏、柳青</w:t>
            </w:r>
          </w:p>
        </w:tc>
        <w:tc>
          <w:tcPr>
            <w:tcW w:w="27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</w:tbl>
    <w:p>
      <w:pPr>
        <w:jc w:val="center"/>
        <w:rPr>
          <w:rFonts w:ascii="仿宋_GB2312" w:eastAsia="仿宋_GB2312"/>
          <w:b/>
          <w:sz w:val="28"/>
          <w:szCs w:val="28"/>
        </w:rPr>
      </w:pPr>
    </w:p>
    <w:p>
      <w:pPr>
        <w:jc w:val="both"/>
        <w:rPr>
          <w:rFonts w:ascii="仿宋_GB2312" w:eastAsia="仿宋_GB2312"/>
          <w:b/>
          <w:sz w:val="28"/>
          <w:szCs w:val="28"/>
        </w:rPr>
      </w:pPr>
    </w:p>
    <w:p>
      <w:pPr>
        <w:jc w:val="both"/>
        <w:rPr>
          <w:rFonts w:ascii="仿宋_GB2312" w:eastAsia="仿宋_GB2312"/>
          <w:b/>
          <w:sz w:val="28"/>
          <w:szCs w:val="28"/>
        </w:rPr>
      </w:pPr>
    </w:p>
    <w:p>
      <w:pPr>
        <w:jc w:val="both"/>
        <w:rPr>
          <w:rFonts w:ascii="仿宋_GB2312" w:eastAsia="仿宋_GB2312"/>
          <w:b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jc w:val="center"/>
        <w:rPr>
          <w:rFonts w:hint="default" w:ascii="方正小标宋_GBK" w:eastAsia="方正小标宋_GBK"/>
          <w:sz w:val="36"/>
          <w:szCs w:val="28"/>
          <w:lang w:val="en-US"/>
        </w:rPr>
      </w:pPr>
      <w:r>
        <w:rPr>
          <w:rFonts w:hint="eastAsia" w:ascii="方正小标宋_GBK" w:eastAsia="方正小标宋_GBK"/>
          <w:sz w:val="36"/>
          <w:szCs w:val="28"/>
          <w:lang w:val="en-US" w:eastAsia="zh-CN"/>
        </w:rPr>
        <w:t>二</w:t>
      </w:r>
      <w:r>
        <w:rPr>
          <w:rFonts w:hint="eastAsia" w:ascii="方正小标宋_GBK" w:eastAsia="方正小标宋_GBK"/>
          <w:sz w:val="36"/>
          <w:szCs w:val="28"/>
        </w:rPr>
        <w:t>、</w:t>
      </w:r>
      <w:r>
        <w:rPr>
          <w:rFonts w:hint="eastAsia" w:ascii="方正小标宋_GBK" w:eastAsia="方正小标宋_GBK"/>
          <w:sz w:val="36"/>
          <w:szCs w:val="28"/>
          <w:lang w:val="en-US" w:eastAsia="zh-CN"/>
        </w:rPr>
        <w:t>优秀电视社教作品</w:t>
      </w: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一等奖（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5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92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506"/>
        <w:gridCol w:w="4320"/>
        <w:gridCol w:w="5070"/>
        <w:gridCol w:w="25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4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8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专题片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苏州古城，我的家</w:t>
            </w:r>
          </w:p>
        </w:tc>
        <w:tc>
          <w:tcPr>
            <w:tcW w:w="1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张阳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薛子瞻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姚夏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陶一鹏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王虎</w:t>
            </w:r>
          </w:p>
        </w:tc>
        <w:tc>
          <w:tcPr>
            <w:tcW w:w="8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5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微纪录片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《老马识途》</w:t>
            </w:r>
          </w:p>
        </w:tc>
        <w:tc>
          <w:tcPr>
            <w:tcW w:w="1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沈玲、黎一笑、陶一鹏、李国荣、霍中杰</w:t>
            </w:r>
          </w:p>
        </w:tc>
        <w:tc>
          <w:tcPr>
            <w:tcW w:w="8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公益广告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阅读的意义</w:t>
            </w:r>
          </w:p>
        </w:tc>
        <w:tc>
          <w:tcPr>
            <w:tcW w:w="1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沈玲、周知、王嵩、覃君</w:t>
            </w:r>
          </w:p>
        </w:tc>
        <w:tc>
          <w:tcPr>
            <w:tcW w:w="8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5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系列片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精神的力量</w:t>
            </w:r>
          </w:p>
        </w:tc>
        <w:tc>
          <w:tcPr>
            <w:tcW w:w="1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任黎明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徐敏峰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虞东平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王宇春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陆瑶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虞创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郭昊</w:t>
            </w:r>
          </w:p>
        </w:tc>
        <w:tc>
          <w:tcPr>
            <w:tcW w:w="8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少儿节目</w:t>
            </w:r>
          </w:p>
        </w:tc>
        <w:tc>
          <w:tcPr>
            <w:tcW w:w="14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梨园情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少年派</w:t>
            </w:r>
          </w:p>
        </w:tc>
        <w:tc>
          <w:tcPr>
            <w:tcW w:w="17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虞东平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刘文卿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黄琳琪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邵懿</w:t>
            </w:r>
          </w:p>
        </w:tc>
        <w:tc>
          <w:tcPr>
            <w:tcW w:w="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</w:tbl>
    <w:p>
      <w:pPr>
        <w:rPr>
          <w:rFonts w:ascii="仿宋_GB2312" w:eastAsia="仿宋_GB2312"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特别奖（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3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912"/>
        <w:gridCol w:w="5009"/>
        <w:gridCol w:w="3717"/>
        <w:gridCol w:w="25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长纪录片</w:t>
            </w:r>
          </w:p>
        </w:tc>
        <w:tc>
          <w:tcPr>
            <w:tcW w:w="1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沙家浜的故事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刘贤政、杨怡芳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盛健、章敏辉、陆科霖、徐恒</w:t>
            </w:r>
          </w:p>
        </w:tc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长纪录片</w:t>
            </w:r>
          </w:p>
        </w:tc>
        <w:tc>
          <w:tcPr>
            <w:tcW w:w="1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《百年沪太路》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朱慧、高峰、朱青、达朝波、张可、时玉明、黄帆</w:t>
            </w:r>
          </w:p>
        </w:tc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太仓市融媒体中心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系列片</w:t>
            </w:r>
          </w:p>
        </w:tc>
        <w:tc>
          <w:tcPr>
            <w:tcW w:w="1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《鹿鸣万家》系列专题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——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扛起新使命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谱写新篇章（习近平总书记考察江苏重要讲话精神在昆山的探索实践）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《以文润城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昆山：在建设中华民族现代文明上探索新经验》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《科技创新助力高质量发展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昆山：在高水平科技自立自强上探索奋进》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《串点成链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聚链成势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昆山：在强链补链延链上展现新作为》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《此心安处是吾乡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昆山：在推进社会治理现代化上实现新提升》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徐芳得、左卿煊、陈玲芳、张骏、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张明杰、陆辰浩、张宝莹</w:t>
            </w:r>
          </w:p>
        </w:tc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</w:tbl>
    <w:p>
      <w:pPr>
        <w:rPr>
          <w:rFonts w:ascii="仿宋_GB2312" w:eastAsia="仿宋_GB2312"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二等奖（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9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69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416"/>
        <w:gridCol w:w="5879"/>
        <w:gridCol w:w="3541"/>
        <w:gridCol w:w="25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20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2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8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专题片</w:t>
            </w:r>
          </w:p>
        </w:tc>
        <w:tc>
          <w:tcPr>
            <w:tcW w:w="20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《苏剧人的兴衰沉浮》</w:t>
            </w:r>
          </w:p>
        </w:tc>
        <w:tc>
          <w:tcPr>
            <w:tcW w:w="12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陈敏、梁实之、沈亦洋、张泽宇、谢东旭</w:t>
            </w:r>
          </w:p>
        </w:tc>
        <w:tc>
          <w:tcPr>
            <w:tcW w:w="8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短纪录片</w:t>
            </w:r>
          </w:p>
        </w:tc>
        <w:tc>
          <w:tcPr>
            <w:tcW w:w="20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百年回响</w:t>
            </w:r>
          </w:p>
        </w:tc>
        <w:tc>
          <w:tcPr>
            <w:tcW w:w="12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沈玲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周知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王嘉嘉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崔晶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李文瑾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王世录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黄剑波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康澍</w:t>
            </w:r>
          </w:p>
        </w:tc>
        <w:tc>
          <w:tcPr>
            <w:tcW w:w="8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微纪录片</w:t>
            </w:r>
          </w:p>
        </w:tc>
        <w:tc>
          <w:tcPr>
            <w:tcW w:w="20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《角儿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——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分秒绽芳华》</w:t>
            </w:r>
          </w:p>
        </w:tc>
        <w:tc>
          <w:tcPr>
            <w:tcW w:w="12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徐蕾、朱智红、陈军、张泽宇</w:t>
            </w:r>
          </w:p>
        </w:tc>
        <w:tc>
          <w:tcPr>
            <w:tcW w:w="8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系列片</w:t>
            </w:r>
          </w:p>
        </w:tc>
        <w:tc>
          <w:tcPr>
            <w:tcW w:w="20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匠心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·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创造（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集）</w:t>
            </w:r>
          </w:p>
        </w:tc>
        <w:tc>
          <w:tcPr>
            <w:tcW w:w="12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许军、王思恬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章敏辉、盛健、徐恒、邵子珩、陆科霖</w:t>
            </w:r>
          </w:p>
        </w:tc>
        <w:tc>
          <w:tcPr>
            <w:tcW w:w="8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专题片</w:t>
            </w:r>
          </w:p>
        </w:tc>
        <w:tc>
          <w:tcPr>
            <w:tcW w:w="2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世泽绵延：常熟翁氏家风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李政、盛健、徐恒、陆科霖、邵子珩、王思恬、徐梦、陈媛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少儿节目</w:t>
            </w:r>
          </w:p>
        </w:tc>
        <w:tc>
          <w:tcPr>
            <w:tcW w:w="2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老底子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少年说》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屈梦丹、张玉满、陆艺、张丽琴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公益广告</w:t>
            </w:r>
          </w:p>
        </w:tc>
        <w:tc>
          <w:tcPr>
            <w:tcW w:w="2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预防为主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生命至上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王青、王亦侯、陆辰浩、缪弓冶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微纪录片</w:t>
            </w:r>
          </w:p>
        </w:tc>
        <w:tc>
          <w:tcPr>
            <w:tcW w:w="2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《摄影师与他湿地的家》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沈利芬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金尧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少儿节目</w:t>
            </w:r>
          </w:p>
        </w:tc>
        <w:tc>
          <w:tcPr>
            <w:tcW w:w="2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寻榜样，过芒种，这个六一不一样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吴迪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吴伟华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庞宇一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丁赤宇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施鹏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</w:tbl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三等奖（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15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641"/>
        <w:gridCol w:w="3917"/>
        <w:gridCol w:w="5074"/>
        <w:gridCol w:w="2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789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专题片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（科普类）一个村的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零碳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启示</w:t>
            </w:r>
          </w:p>
        </w:tc>
        <w:tc>
          <w:tcPr>
            <w:tcW w:w="178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荀思浩、朱怡岚、金鸿程、支俊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专题片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《东村：遇见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江南红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》</w:t>
            </w:r>
          </w:p>
        </w:tc>
        <w:tc>
          <w:tcPr>
            <w:tcW w:w="178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谭依晨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陈军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张莹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沈亦洋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张泽宇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编辑：陈敏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李欢欢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短纪录片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《当下最美丽的土地》</w:t>
            </w:r>
          </w:p>
        </w:tc>
        <w:tc>
          <w:tcPr>
            <w:tcW w:w="178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沈玲、黎一笑、陶一鹏、孙润伟、路文欣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短纪录片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B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村里的神奇便利店》</w:t>
            </w:r>
          </w:p>
        </w:tc>
        <w:tc>
          <w:tcPr>
            <w:tcW w:w="178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徐蕾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谭依晨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陈军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沈亦洋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张泽宇、谢东旭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系列片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290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》：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《白衣战长津》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《浴血筑机场》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《百岁百战兵》</w:t>
            </w:r>
          </w:p>
        </w:tc>
        <w:tc>
          <w:tcPr>
            <w:tcW w:w="178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集体（徐蕾、陈敏、朱智红、谭依晨、张梦珂、梁实之、康森、沈亦洋、张泽宇、谢东旭、李少军）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系列片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一山一策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不负青山</w:t>
            </w:r>
          </w:p>
        </w:tc>
        <w:tc>
          <w:tcPr>
            <w:tcW w:w="178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集体（沈玲、荀思浩、朱怡岚、冯威、项宇航、陈思佳、严筱溪、金学东、丁达祥、莫利达）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专题片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农联村的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贴心书记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</w:p>
        </w:tc>
        <w:tc>
          <w:tcPr>
            <w:tcW w:w="178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陈静、吴艺倩、张贤、顾文焘、季新浩、花飞、丁勤中、孔德超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微纪录片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从一线做起的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80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后董事长致力打造世界龙头企业</w:t>
            </w:r>
          </w:p>
        </w:tc>
        <w:tc>
          <w:tcPr>
            <w:tcW w:w="178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蒋唯一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徐畅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季宇航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公益广告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防冻保暖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用水安全公益广告</w:t>
            </w:r>
          </w:p>
        </w:tc>
        <w:tc>
          <w:tcPr>
            <w:tcW w:w="178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顾宇恒、陈媛、钱秦、王媛洁、吴菁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微纪录片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《不能说的秘密》</w:t>
            </w:r>
          </w:p>
        </w:tc>
        <w:tc>
          <w:tcPr>
            <w:tcW w:w="178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朱青、张可、达朝波、黄帆、周晨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微纪录片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《微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光》</w:t>
            </w:r>
          </w:p>
        </w:tc>
        <w:tc>
          <w:tcPr>
            <w:tcW w:w="178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朱青、张可、达朝波、黄帆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12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公益广告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《你的信我一直在等待》</w:t>
            </w:r>
          </w:p>
        </w:tc>
        <w:tc>
          <w:tcPr>
            <w:tcW w:w="178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高峰、张可、达朝波、朱青、黄帆、顾诚、蒋倩倩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13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专题片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巾帼心向党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奋进新征程</w:t>
            </w:r>
          </w:p>
        </w:tc>
        <w:tc>
          <w:tcPr>
            <w:tcW w:w="178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柳青、朱高洪、杨阳、薛富康、陆辰浩、罗肖、张明杰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14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少儿节目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《七彩阳光》</w:t>
            </w:r>
          </w:p>
        </w:tc>
        <w:tc>
          <w:tcPr>
            <w:tcW w:w="178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祝丽霞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施佳高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闵莉华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蒋子奕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15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系列片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《看江南如画》</w:t>
            </w:r>
          </w:p>
        </w:tc>
        <w:tc>
          <w:tcPr>
            <w:tcW w:w="178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陆晓燕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钱振英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曹继云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黄建斌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张彤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吴梦思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</w:tbl>
    <w:p>
      <w:pPr>
        <w:ind w:right="560"/>
        <w:rPr>
          <w:rFonts w:ascii="仿宋" w:hAnsi="仿宋" w:eastAsia="仿宋"/>
          <w:sz w:val="28"/>
          <w:szCs w:val="28"/>
        </w:rPr>
      </w:pPr>
    </w:p>
    <w:p>
      <w:pPr>
        <w:ind w:right="560"/>
        <w:rPr>
          <w:rFonts w:ascii="仿宋" w:hAnsi="仿宋" w:eastAsia="仿宋"/>
          <w:sz w:val="28"/>
          <w:szCs w:val="28"/>
        </w:rPr>
      </w:pPr>
    </w:p>
    <w:p>
      <w:pPr>
        <w:ind w:right="560"/>
        <w:rPr>
          <w:rFonts w:ascii="仿宋" w:hAnsi="仿宋" w:eastAsia="仿宋"/>
          <w:sz w:val="28"/>
          <w:szCs w:val="28"/>
        </w:rPr>
      </w:pPr>
    </w:p>
    <w:p>
      <w:pPr>
        <w:ind w:right="560"/>
        <w:rPr>
          <w:rFonts w:ascii="仿宋" w:hAnsi="仿宋" w:eastAsia="仿宋"/>
          <w:sz w:val="28"/>
          <w:szCs w:val="28"/>
        </w:rPr>
      </w:pPr>
    </w:p>
    <w:p>
      <w:pPr>
        <w:ind w:right="560"/>
        <w:rPr>
          <w:rFonts w:ascii="仿宋" w:hAnsi="仿宋" w:eastAsia="仿宋"/>
          <w:sz w:val="28"/>
          <w:szCs w:val="28"/>
        </w:rPr>
      </w:pPr>
    </w:p>
    <w:p>
      <w:pPr>
        <w:ind w:right="560"/>
        <w:rPr>
          <w:rFonts w:ascii="仿宋" w:hAnsi="仿宋" w:eastAsia="仿宋"/>
          <w:sz w:val="28"/>
          <w:szCs w:val="28"/>
        </w:rPr>
      </w:pPr>
    </w:p>
    <w:p>
      <w:pPr>
        <w:ind w:right="560"/>
        <w:rPr>
          <w:rFonts w:ascii="仿宋" w:hAnsi="仿宋" w:eastAsia="仿宋"/>
          <w:sz w:val="28"/>
          <w:szCs w:val="28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single" w:color="auto" w:sz="4" w:space="0"/>
        </w:pBd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方正小标宋_GBK" w:eastAsia="方正小标宋_GBK"/>
          <w:sz w:val="36"/>
          <w:szCs w:val="28"/>
          <w:lang w:val="en-US" w:eastAsia="zh-CN"/>
        </w:rPr>
        <w:t>三、优秀栏目</w:t>
      </w:r>
      <w:r>
        <w:rPr>
          <w:rFonts w:hint="eastAsia" w:ascii="仿宋_GB2312" w:eastAsia="仿宋_GB2312"/>
          <w:b/>
          <w:sz w:val="28"/>
          <w:szCs w:val="28"/>
        </w:rPr>
        <w:t>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10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2615"/>
        <w:gridCol w:w="3954"/>
        <w:gridCol w:w="4300"/>
        <w:gridCol w:w="261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3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51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2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广播社教</w:t>
            </w: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职接点</w:t>
            </w:r>
          </w:p>
        </w:tc>
        <w:tc>
          <w:tcPr>
            <w:tcW w:w="1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谷晨、陈明钰、戴衍兵</w:t>
            </w:r>
          </w:p>
        </w:tc>
        <w:tc>
          <w:tcPr>
            <w:tcW w:w="9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92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解忧便利贴</w:t>
            </w:r>
          </w:p>
        </w:tc>
        <w:tc>
          <w:tcPr>
            <w:tcW w:w="1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单颖、邵彦菲、邹洁</w:t>
            </w:r>
          </w:p>
        </w:tc>
        <w:tc>
          <w:tcPr>
            <w:tcW w:w="9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92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时光里的城</w:t>
            </w:r>
          </w:p>
        </w:tc>
        <w:tc>
          <w:tcPr>
            <w:tcW w:w="1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庞玲、陆玉玲</w:t>
            </w:r>
          </w:p>
        </w:tc>
        <w:tc>
          <w:tcPr>
            <w:tcW w:w="9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92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与法同行</w:t>
            </w:r>
          </w:p>
        </w:tc>
        <w:tc>
          <w:tcPr>
            <w:tcW w:w="1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王凌、李友欢、许政、朱品涵、李海燕、孙伟、徐梦婕</w:t>
            </w:r>
          </w:p>
        </w:tc>
        <w:tc>
          <w:tcPr>
            <w:tcW w:w="9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92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尚法昆山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张婷婷、李靓倩、何一栋</w:t>
            </w:r>
          </w:p>
        </w:tc>
        <w:tc>
          <w:tcPr>
            <w:tcW w:w="9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92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891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服务热线》</w:t>
            </w:r>
          </w:p>
        </w:tc>
        <w:tc>
          <w:tcPr>
            <w:tcW w:w="1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申亚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马灵洁</w:t>
            </w:r>
          </w:p>
        </w:tc>
        <w:tc>
          <w:tcPr>
            <w:tcW w:w="9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92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电视社教</w:t>
            </w: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共筑美好生活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·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苏城议事厅</w:t>
            </w:r>
          </w:p>
        </w:tc>
        <w:tc>
          <w:tcPr>
            <w:tcW w:w="1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沈玲、荀思浩、刘媛媛、闪音瑜、陈雨琪、颜国、王欢</w:t>
            </w:r>
          </w:p>
        </w:tc>
        <w:tc>
          <w:tcPr>
            <w:tcW w:w="9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92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《暖评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·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东哥说》</w:t>
            </w:r>
          </w:p>
        </w:tc>
        <w:tc>
          <w:tcPr>
            <w:tcW w:w="1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尹维东、徐强强、陈敏、张媛媛、钱心逸、杨逸凡</w:t>
            </w:r>
          </w:p>
        </w:tc>
        <w:tc>
          <w:tcPr>
            <w:tcW w:w="9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92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《安全视界》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                         </w:t>
            </w:r>
          </w:p>
        </w:tc>
        <w:tc>
          <w:tcPr>
            <w:tcW w:w="1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王青、马沁沁、柳青、王亦侯、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陆辰浩、缪弓冶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              </w:t>
            </w:r>
          </w:p>
        </w:tc>
        <w:tc>
          <w:tcPr>
            <w:tcW w:w="9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single" w:color="auto" w:sz="4" w:space="0"/>
              </w:pBd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92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法治吴江</w:t>
            </w:r>
          </w:p>
        </w:tc>
        <w:tc>
          <w:tcPr>
            <w:tcW w:w="1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曹继云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张彤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黄建斌</w:t>
            </w:r>
          </w:p>
        </w:tc>
        <w:tc>
          <w:tcPr>
            <w:tcW w:w="9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</w:tbl>
    <w:p>
      <w:pPr>
        <w:jc w:val="center"/>
        <w:rPr>
          <w:rFonts w:hint="eastAsia" w:ascii="方正小标宋_GBK" w:eastAsia="方正小标宋_GBK"/>
          <w:sz w:val="36"/>
          <w:szCs w:val="28"/>
          <w:lang w:val="en-US" w:eastAsia="zh-CN"/>
        </w:rPr>
      </w:pPr>
    </w:p>
    <w:p>
      <w:pPr>
        <w:numPr>
          <w:ilvl w:val="0"/>
          <w:numId w:val="0"/>
        </w:numPr>
        <w:ind w:right="560" w:rightChars="0"/>
        <w:rPr>
          <w:rFonts w:hint="default" w:ascii="仿宋" w:hAnsi="仿宋" w:eastAsia="仿宋"/>
          <w:sz w:val="28"/>
          <w:szCs w:val="28"/>
          <w:lang w:val="en-US" w:eastAsia="zh-CN"/>
        </w:rPr>
      </w:pPr>
    </w:p>
    <w:sectPr>
      <w:footerReference r:id="rId3" w:type="default"/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084047"/>
      <w:docPartObj>
        <w:docPartGallery w:val="autotext"/>
      </w:docPartObj>
    </w:sdtPr>
    <w:sdtContent>
      <w:p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mMmVmNTc1YzJjMDU5NGRkODk5NWUwNmE5Y2RiY2IifQ=="/>
  </w:docVars>
  <w:rsids>
    <w:rsidRoot w:val="00172A27"/>
    <w:rsid w:val="00002A46"/>
    <w:rsid w:val="00013104"/>
    <w:rsid w:val="0003629F"/>
    <w:rsid w:val="00102F4B"/>
    <w:rsid w:val="00123D38"/>
    <w:rsid w:val="001406F0"/>
    <w:rsid w:val="001524AD"/>
    <w:rsid w:val="00182493"/>
    <w:rsid w:val="00195155"/>
    <w:rsid w:val="001C3A43"/>
    <w:rsid w:val="002A4079"/>
    <w:rsid w:val="002C2BE0"/>
    <w:rsid w:val="002D1BCC"/>
    <w:rsid w:val="002D66DC"/>
    <w:rsid w:val="002F5D75"/>
    <w:rsid w:val="003963C1"/>
    <w:rsid w:val="003F1E1C"/>
    <w:rsid w:val="004260ED"/>
    <w:rsid w:val="004438A2"/>
    <w:rsid w:val="00453036"/>
    <w:rsid w:val="00495D50"/>
    <w:rsid w:val="004E2A6D"/>
    <w:rsid w:val="0052149A"/>
    <w:rsid w:val="00562CDB"/>
    <w:rsid w:val="0056791E"/>
    <w:rsid w:val="00571BF8"/>
    <w:rsid w:val="005A1AC5"/>
    <w:rsid w:val="005C3C7E"/>
    <w:rsid w:val="005C69BC"/>
    <w:rsid w:val="00614380"/>
    <w:rsid w:val="0067728D"/>
    <w:rsid w:val="00697CA7"/>
    <w:rsid w:val="006B1FC9"/>
    <w:rsid w:val="006C1061"/>
    <w:rsid w:val="0073527E"/>
    <w:rsid w:val="00743195"/>
    <w:rsid w:val="00762C67"/>
    <w:rsid w:val="00771324"/>
    <w:rsid w:val="007B27AD"/>
    <w:rsid w:val="007C13E3"/>
    <w:rsid w:val="00846414"/>
    <w:rsid w:val="00877AF9"/>
    <w:rsid w:val="0089067A"/>
    <w:rsid w:val="008A705E"/>
    <w:rsid w:val="008B0AAB"/>
    <w:rsid w:val="008B1257"/>
    <w:rsid w:val="008C1ED4"/>
    <w:rsid w:val="00952C4E"/>
    <w:rsid w:val="009A4869"/>
    <w:rsid w:val="009E4BC2"/>
    <w:rsid w:val="00A826FF"/>
    <w:rsid w:val="00A83C34"/>
    <w:rsid w:val="00AB09C0"/>
    <w:rsid w:val="00AC526F"/>
    <w:rsid w:val="00AD742F"/>
    <w:rsid w:val="00B256AC"/>
    <w:rsid w:val="00B32CA0"/>
    <w:rsid w:val="00B44F73"/>
    <w:rsid w:val="00B54E8E"/>
    <w:rsid w:val="00B754F4"/>
    <w:rsid w:val="00B92311"/>
    <w:rsid w:val="00C12FF5"/>
    <w:rsid w:val="00C803BA"/>
    <w:rsid w:val="00CA3232"/>
    <w:rsid w:val="00CE1157"/>
    <w:rsid w:val="00D22DE8"/>
    <w:rsid w:val="00D67D99"/>
    <w:rsid w:val="00DC20E2"/>
    <w:rsid w:val="00DF2A90"/>
    <w:rsid w:val="00E5395E"/>
    <w:rsid w:val="00E745BD"/>
    <w:rsid w:val="00E86492"/>
    <w:rsid w:val="00EE75FB"/>
    <w:rsid w:val="00EF2BB4"/>
    <w:rsid w:val="00F050E5"/>
    <w:rsid w:val="00FB3466"/>
    <w:rsid w:val="00FD60FE"/>
    <w:rsid w:val="00FE240D"/>
    <w:rsid w:val="00FF0E61"/>
    <w:rsid w:val="0216715F"/>
    <w:rsid w:val="03E77F2D"/>
    <w:rsid w:val="049D76C3"/>
    <w:rsid w:val="05ED6429"/>
    <w:rsid w:val="116A6B7F"/>
    <w:rsid w:val="148F527B"/>
    <w:rsid w:val="16315EBE"/>
    <w:rsid w:val="16E3365C"/>
    <w:rsid w:val="19326582"/>
    <w:rsid w:val="199634C1"/>
    <w:rsid w:val="1DAF2514"/>
    <w:rsid w:val="1F8F25D3"/>
    <w:rsid w:val="26193EE4"/>
    <w:rsid w:val="26B5364E"/>
    <w:rsid w:val="29347D47"/>
    <w:rsid w:val="2A632C8F"/>
    <w:rsid w:val="2DE814CB"/>
    <w:rsid w:val="31327262"/>
    <w:rsid w:val="314A618C"/>
    <w:rsid w:val="35A63D7A"/>
    <w:rsid w:val="39E41315"/>
    <w:rsid w:val="3B4B42C6"/>
    <w:rsid w:val="3DBF00CF"/>
    <w:rsid w:val="3F033FEC"/>
    <w:rsid w:val="3F381EE7"/>
    <w:rsid w:val="415F5B53"/>
    <w:rsid w:val="42FC147E"/>
    <w:rsid w:val="43C81360"/>
    <w:rsid w:val="45EC0414"/>
    <w:rsid w:val="49B31D9B"/>
    <w:rsid w:val="4C4F0870"/>
    <w:rsid w:val="4DD059E1"/>
    <w:rsid w:val="513F7105"/>
    <w:rsid w:val="51825244"/>
    <w:rsid w:val="58320B74"/>
    <w:rsid w:val="5C9522CF"/>
    <w:rsid w:val="5F7F18F7"/>
    <w:rsid w:val="62040764"/>
    <w:rsid w:val="643A4FBB"/>
    <w:rsid w:val="67824693"/>
    <w:rsid w:val="68311A1F"/>
    <w:rsid w:val="6A9816BE"/>
    <w:rsid w:val="6B750CFD"/>
    <w:rsid w:val="70BA00FF"/>
    <w:rsid w:val="70DA7783"/>
    <w:rsid w:val="720A6E64"/>
    <w:rsid w:val="72244774"/>
    <w:rsid w:val="72347604"/>
    <w:rsid w:val="725D51E5"/>
    <w:rsid w:val="75133243"/>
    <w:rsid w:val="788A600B"/>
    <w:rsid w:val="78DB6E64"/>
    <w:rsid w:val="7D3D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autoRedefine/>
    <w:qFormat/>
    <w:uiPriority w:val="11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7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5"/>
    <w:autoRedefine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4"/>
    <w:autoRedefine/>
    <w:qFormat/>
    <w:uiPriority w:val="99"/>
    <w:rPr>
      <w:sz w:val="18"/>
      <w:szCs w:val="18"/>
    </w:rPr>
  </w:style>
  <w:style w:type="character" w:customStyle="1" w:styleId="13">
    <w:name w:val="副标题 Char"/>
    <w:basedOn w:val="10"/>
    <w:link w:val="6"/>
    <w:autoRedefine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14">
    <w:name w:val="标题 2 Char"/>
    <w:basedOn w:val="10"/>
    <w:link w:val="2"/>
    <w:autoRedefine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5">
    <w:name w:val="批注框文本 Char"/>
    <w:basedOn w:val="10"/>
    <w:link w:val="3"/>
    <w:autoRedefine/>
    <w:semiHidden/>
    <w:qFormat/>
    <w:uiPriority w:val="99"/>
    <w:rPr>
      <w:sz w:val="18"/>
      <w:szCs w:val="18"/>
    </w:rPr>
  </w:style>
  <w:style w:type="character" w:customStyle="1" w:styleId="16">
    <w:name w:val="font41"/>
    <w:basedOn w:val="10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7">
    <w:name w:val="font21"/>
    <w:basedOn w:val="10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8">
    <w:name w:val="font31"/>
    <w:basedOn w:val="10"/>
    <w:autoRedefine/>
    <w:qFormat/>
    <w:uiPriority w:val="0"/>
    <w:rPr>
      <w:rFonts w:hint="default" w:ascii="仿宋_GB2312" w:eastAsia="仿宋_GB2312" w:cs="仿宋_GB2312"/>
      <w:color w:val="393939"/>
      <w:sz w:val="32"/>
      <w:szCs w:val="32"/>
      <w:u w:val="none"/>
    </w:rPr>
  </w:style>
  <w:style w:type="character" w:customStyle="1" w:styleId="19">
    <w:name w:val="font61"/>
    <w:basedOn w:val="10"/>
    <w:autoRedefine/>
    <w:qFormat/>
    <w:uiPriority w:val="0"/>
    <w:rPr>
      <w:rFonts w:hint="eastAsia" w:ascii="宋体" w:hAnsi="宋体" w:eastAsia="宋体" w:cs="宋体"/>
      <w:color w:val="393939"/>
      <w:sz w:val="32"/>
      <w:szCs w:val="32"/>
      <w:u w:val="none"/>
    </w:rPr>
  </w:style>
  <w:style w:type="character" w:customStyle="1" w:styleId="20">
    <w:name w:val="font51"/>
    <w:basedOn w:val="10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1">
    <w:name w:val="font11"/>
    <w:basedOn w:val="10"/>
    <w:autoRedefine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22">
    <w:name w:val="font71"/>
    <w:basedOn w:val="10"/>
    <w:autoRedefine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23">
    <w:name w:val="font81"/>
    <w:basedOn w:val="10"/>
    <w:autoRedefine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24">
    <w:name w:val="font91"/>
    <w:basedOn w:val="10"/>
    <w:autoRedefine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51A66-B47D-43F5-B4B6-4F6103C020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18</Pages>
  <Words>5823</Words>
  <Characters>5973</Characters>
  <Lines>46</Lines>
  <Paragraphs>13</Paragraphs>
  <TotalTime>46</TotalTime>
  <ScaleCrop>false</ScaleCrop>
  <LinksUpToDate>false</LinksUpToDate>
  <CharactersWithSpaces>6404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2018-11-09T01:02:00Z</dcterms:created>
  <dc:creator>纪迪</dc:creator>
  <cp:lastModifiedBy>L.F</cp:lastModifiedBy>
  <cp:lastPrinted>2021-02-04T03:22:00Z</cp:lastPrinted>
  <dcterms:modified xsi:type="dcterms:W3CDTF">2024-04-03T07:27:56Z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BC2E0C0A0B6141B8B0970D1C393954CF_13</vt:lpwstr>
  </property>
</Properties>
</file>