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 w:eastAsia="宋体"/>
          <w:sz w:val="24"/>
        </w:rPr>
      </w:pPr>
    </w:p>
    <w:p>
      <w:pPr>
        <w:spacing w:line="480" w:lineRule="auto"/>
        <w:jc w:val="center"/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苏州</w:t>
      </w:r>
      <w:r>
        <w:rPr>
          <w:rFonts w:hint="eastAsia" w:ascii="宋体" w:hAnsi="宋体" w:eastAsia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山塘府邸酒店</w:t>
      </w:r>
      <w:r>
        <w:rPr>
          <w:rFonts w:hint="eastAsia" w:ascii="宋体" w:hAnsi="宋体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套房+</w:t>
      </w:r>
      <w:r>
        <w:rPr>
          <w:rFonts w:hint="eastAsia" w:ascii="宋体" w:hAnsi="宋体" w:eastAsia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游船</w:t>
      </w: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套餐</w:t>
      </w:r>
    </w:p>
    <w:p>
      <w:pPr>
        <w:spacing w:line="480" w:lineRule="auto"/>
        <w:jc w:val="center"/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夜眠姑苏，船游古城</w:t>
      </w:r>
    </w:p>
    <w:p>
      <w:pPr>
        <w:spacing w:line="48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产品介绍</w:t>
      </w:r>
    </w:p>
    <w:p>
      <w:pPr>
        <w:spacing w:line="480" w:lineRule="auto"/>
        <w:jc w:val="center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山塘府邸酒店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苏州山塘书香府邸座落于苏州著名的千年古街-七里山塘东首，是在原来冈州会馆基础上融入书香元素的特色文化主题酒店。酒店拥有6个餐饮包厢，一个会议室，一个中餐厅，三味书屋，酒店富有苏州私家园林布局，典雅精致，内有小桥流水，亭台楼阁。移步换景，宁静舒适，堪称山塘街明清会馆建筑的典范。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房间面积：60㎡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最多入住人数：1-2人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楼层：1-2楼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床型：一张1.8m双人床（不可加床</w:t>
      </w:r>
      <w:bookmarkStart w:id="0" w:name="_GoBack"/>
      <w:bookmarkEnd w:id="0"/>
      <w:r>
        <w:rPr>
          <w:rFonts w:hint="eastAsia" w:ascii="宋体" w:hAnsi="宋体" w:eastAsia="宋体"/>
          <w:sz w:val="24"/>
          <w:lang w:val="en-US" w:eastAsia="zh-CN"/>
        </w:rPr>
        <w:t>）</w:t>
      </w:r>
    </w:p>
    <w:p>
      <w:pPr>
        <w:spacing w:line="480" w:lineRule="auto"/>
        <w:ind w:firstLine="480" w:firstLineChars="200"/>
        <w:jc w:val="center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古运河游船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古城苏州，因京杭运河而成为万商云集的天堂。时至今日，苏州近一半的货运量还是靠水路来承担。夜晚船游古运河，沿岸绚丽的灯光倒映在荡漾的水波 里，摇曳的柳枝上。沿岸的灯光与苏州古城建筑相得益彰，浑然一体，令人陶醉，让你充分领略了千年古城苏州的柔美和精致。白天的护城河上舟船往来频 繁，夜色中的古运河则多了几分静谧，几分妖娆。粉墙黛瓦的仿古建筑、轻轻摇曳的竹林杨柳、曲折幽深的古栈道、波光流影的花驳岸，在灯光的映衬下， 营造着如梦似幻的氛围。</w:t>
      </w:r>
    </w:p>
    <w:p>
      <w:pPr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预定须知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【预定说明】为确保入住顺利，预订时请务必填写真实姓名、手机号码、</w:t>
      </w:r>
      <w:r>
        <w:rPr>
          <w:rFonts w:ascii="宋体" w:hAnsi="宋体" w:eastAsia="宋体"/>
          <w:sz w:val="24"/>
        </w:rPr>
        <w:t>身份证</w:t>
      </w:r>
      <w:r>
        <w:rPr>
          <w:rFonts w:hint="eastAsia" w:ascii="宋体" w:hAnsi="宋体" w:eastAsia="宋体"/>
          <w:sz w:val="24"/>
        </w:rPr>
        <w:t>等信息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【套餐</w:t>
      </w:r>
      <w:r>
        <w:rPr>
          <w:rFonts w:ascii="宋体" w:hAnsi="宋体" w:eastAsia="宋体"/>
          <w:sz w:val="24"/>
        </w:rPr>
        <w:t>包含</w:t>
      </w:r>
      <w:r>
        <w:rPr>
          <w:rFonts w:hint="eastAsia" w:ascii="宋体" w:hAnsi="宋体" w:eastAsia="宋体"/>
          <w:sz w:val="24"/>
        </w:rPr>
        <w:t>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theme="minorBidi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 w:val="0"/>
          <w:kern w:val="2"/>
          <w:sz w:val="24"/>
          <w:szCs w:val="24"/>
          <w:lang w:val="en-US" w:eastAsia="zh-CN" w:bidi="ar-SA"/>
        </w:rPr>
        <w:t>住：府邸套房一晚住宿＋环古城河游船</w:t>
      </w:r>
    </w:p>
    <w:p>
      <w:pPr>
        <w:spacing w:line="48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食：</w:t>
      </w:r>
      <w:r>
        <w:rPr>
          <w:rFonts w:hint="eastAsia" w:ascii="宋体" w:hAnsi="宋体" w:eastAsia="宋体"/>
          <w:sz w:val="24"/>
          <w:lang w:eastAsia="zh-CN"/>
        </w:rPr>
        <w:t>双人</w:t>
      </w:r>
      <w:r>
        <w:rPr>
          <w:rFonts w:hint="eastAsia" w:ascii="宋体" w:hAnsi="宋体" w:eastAsia="宋体"/>
          <w:sz w:val="24"/>
        </w:rPr>
        <w:t>自助早餐</w:t>
      </w:r>
      <w:r>
        <w:rPr>
          <w:rFonts w:hint="eastAsia" w:ascii="宋体" w:hAnsi="宋体" w:eastAsia="宋体"/>
          <w:sz w:val="24"/>
          <w:lang w:eastAsia="zh-CN"/>
        </w:rPr>
        <w:t>，</w:t>
      </w:r>
      <w:r>
        <w:rPr>
          <w:rFonts w:hint="eastAsia" w:ascii="宋体" w:hAnsi="宋体" w:eastAsia="宋体"/>
          <w:sz w:val="24"/>
        </w:rPr>
        <w:t>儿童限1.2米以下</w:t>
      </w:r>
      <w:r>
        <w:rPr>
          <w:rFonts w:hint="eastAsia" w:ascii="宋体" w:hAnsi="宋体" w:eastAsia="宋体"/>
          <w:sz w:val="24"/>
          <w:lang w:eastAsia="zh-CN"/>
        </w:rPr>
        <w:t>免费</w:t>
      </w:r>
    </w:p>
    <w:p>
      <w:pPr>
        <w:spacing w:line="48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享：免费</w:t>
      </w:r>
      <w:r>
        <w:rPr>
          <w:rFonts w:hint="eastAsia" w:ascii="宋体" w:hAnsi="宋体" w:eastAsia="宋体"/>
          <w:sz w:val="24"/>
          <w:lang w:eastAsia="zh-CN"/>
        </w:rPr>
        <w:t>班车接送景点（虎丘、拙政园、博物馆、狮子林、寒山寺、留园）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注：本产品需提前预约，一经成功，不可退改，套餐赠送项目因客观原因不能使用均不退款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【预订</w:t>
      </w:r>
      <w:r>
        <w:rPr>
          <w:rFonts w:ascii="宋体" w:hAnsi="宋体" w:eastAsia="宋体"/>
          <w:sz w:val="24"/>
        </w:rPr>
        <w:t>须知</w:t>
      </w:r>
      <w:r>
        <w:rPr>
          <w:rFonts w:hint="eastAsia" w:ascii="宋体" w:hAnsi="宋体" w:eastAsia="宋体"/>
          <w:sz w:val="24"/>
        </w:rPr>
        <w:t>】下单前请咨询</w:t>
      </w:r>
      <w:r>
        <w:rPr>
          <w:rFonts w:ascii="宋体" w:hAnsi="宋体" w:eastAsia="宋体"/>
          <w:sz w:val="24"/>
        </w:rPr>
        <w:t>客服</w:t>
      </w:r>
      <w:r>
        <w:rPr>
          <w:rFonts w:hint="eastAsia" w:ascii="宋体" w:hAnsi="宋体" w:eastAsia="宋体"/>
          <w:sz w:val="24"/>
        </w:rPr>
        <w:t>是否</w:t>
      </w:r>
      <w:r>
        <w:rPr>
          <w:rFonts w:ascii="宋体" w:hAnsi="宋体" w:eastAsia="宋体"/>
          <w:sz w:val="24"/>
        </w:rPr>
        <w:t>有</w:t>
      </w:r>
      <w:r>
        <w:rPr>
          <w:rFonts w:hint="eastAsia" w:ascii="宋体" w:hAnsi="宋体" w:eastAsia="宋体"/>
          <w:sz w:val="24"/>
        </w:rPr>
        <w:t>房</w:t>
      </w:r>
      <w:r>
        <w:rPr>
          <w:rFonts w:ascii="宋体" w:hAnsi="宋体" w:eastAsia="宋体"/>
          <w:sz w:val="24"/>
        </w:rPr>
        <w:t>，</w:t>
      </w:r>
      <w:r>
        <w:rPr>
          <w:rFonts w:hint="eastAsia" w:ascii="宋体" w:hAnsi="宋体" w:eastAsia="宋体"/>
          <w:sz w:val="24"/>
        </w:rPr>
        <w:t>有房即</w:t>
      </w:r>
      <w:r>
        <w:rPr>
          <w:rFonts w:ascii="宋体" w:hAnsi="宋体" w:eastAsia="宋体"/>
          <w:sz w:val="24"/>
        </w:rPr>
        <w:t>可预订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【酒店信息】苏州</w:t>
      </w:r>
      <w:r>
        <w:rPr>
          <w:rFonts w:hint="eastAsia" w:ascii="宋体" w:hAnsi="宋体" w:eastAsia="宋体"/>
          <w:sz w:val="24"/>
          <w:lang w:eastAsia="zh-CN"/>
        </w:rPr>
        <w:t>书香世家山塘府邸</w:t>
      </w:r>
      <w:r>
        <w:rPr>
          <w:rFonts w:hint="eastAsia" w:ascii="宋体" w:hAnsi="宋体" w:eastAsia="宋体"/>
          <w:sz w:val="24"/>
        </w:rPr>
        <w:t>酒店</w:t>
      </w:r>
    </w:p>
    <w:p>
      <w:pPr>
        <w:spacing w:line="480" w:lineRule="auto"/>
        <w:ind w:firstLine="240" w:firstLineChars="1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</w:rPr>
        <w:t>酒店地址：苏州</w:t>
      </w:r>
      <w:r>
        <w:rPr>
          <w:rFonts w:hint="eastAsia" w:ascii="宋体" w:hAnsi="宋体" w:eastAsia="宋体"/>
          <w:sz w:val="24"/>
          <w:lang w:eastAsia="zh-CN"/>
        </w:rPr>
        <w:t>山塘街</w:t>
      </w:r>
      <w:r>
        <w:rPr>
          <w:rFonts w:hint="eastAsia" w:ascii="宋体" w:hAnsi="宋体" w:eastAsia="宋体"/>
          <w:sz w:val="24"/>
          <w:lang w:val="en-US" w:eastAsia="zh-CN"/>
        </w:rPr>
        <w:t>88号</w:t>
      </w:r>
    </w:p>
    <w:p>
      <w:pPr>
        <w:spacing w:line="480" w:lineRule="auto"/>
        <w:ind w:firstLine="240" w:firstLineChars="1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入住方式：前台报姓名以及手机号办理入住</w:t>
      </w:r>
    </w:p>
    <w:p>
      <w:pPr>
        <w:spacing w:line="480" w:lineRule="auto"/>
        <w:ind w:firstLine="240" w:firstLineChars="1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游船使用：酒店大堂集合，酒店派人送去码头，具体时间可询前台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【入住限制】客人正式入住时间是下午</w:t>
      </w:r>
      <w:r>
        <w:rPr>
          <w:rFonts w:ascii="宋体" w:hAnsi="宋体" w:eastAsia="宋体"/>
          <w:sz w:val="24"/>
        </w:rPr>
        <w:t>14点后，离店时间是次日中午12点前。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【退改规则】本产品为特价产品，一经预定，不退不改，请预定前合理安排自己的行程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【温馨</w:t>
      </w:r>
      <w:r>
        <w:rPr>
          <w:rFonts w:ascii="宋体" w:hAnsi="宋体" w:eastAsia="宋体"/>
          <w:sz w:val="24"/>
        </w:rPr>
        <w:t>提示</w:t>
      </w:r>
      <w:r>
        <w:rPr>
          <w:rFonts w:hint="eastAsia" w:ascii="宋体" w:hAnsi="宋体" w:eastAsia="宋体"/>
          <w:sz w:val="24"/>
        </w:rPr>
        <w:t>】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1.不接受18岁以下客人单独入住。</w:t>
      </w:r>
    </w:p>
    <w:p>
      <w:pPr>
        <w:spacing w:line="48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2.不可携带</w:t>
      </w:r>
      <w:r>
        <w:rPr>
          <w:rFonts w:ascii="宋体" w:hAnsi="宋体" w:eastAsia="宋体"/>
          <w:sz w:val="24"/>
        </w:rPr>
        <w:t>宠物</w:t>
      </w:r>
    </w:p>
    <w:p>
      <w:pPr>
        <w:spacing w:line="480" w:lineRule="auto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交通指南</w:t>
      </w:r>
    </w:p>
    <w:p>
      <w:pPr>
        <w:spacing w:line="480" w:lineRule="auto"/>
        <w:jc w:val="left"/>
        <w:rPr>
          <w:rFonts w:hint="eastAsia" w:ascii="宋体" w:hAnsi="宋体" w:eastAsia="宋体" w:cs="Tahoma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Tahoma"/>
          <w:color w:val="333333"/>
          <w:sz w:val="24"/>
          <w:shd w:val="clear" w:color="auto" w:fill="FFFFFF"/>
        </w:rPr>
        <w:t>公交：</w:t>
      </w:r>
      <w:r>
        <w:rPr>
          <w:rFonts w:hint="eastAsia" w:ascii="宋体" w:hAnsi="宋体" w:eastAsia="宋体" w:cs="Tahoma"/>
          <w:color w:val="333333"/>
          <w:sz w:val="24"/>
          <w:shd w:val="clear" w:color="auto" w:fill="FFFFFF"/>
          <w:lang w:val="en-US" w:eastAsia="zh-CN"/>
        </w:rPr>
        <w:t>64路公交车上塘街站</w:t>
      </w:r>
    </w:p>
    <w:p>
      <w:pPr>
        <w:spacing w:line="480" w:lineRule="auto"/>
        <w:jc w:val="left"/>
        <w:rPr>
          <w:rFonts w:hint="eastAsia" w:ascii="宋体" w:hAnsi="宋体" w:eastAsia="宋体" w:cs="Tahoma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Tahoma"/>
          <w:color w:val="333333"/>
          <w:sz w:val="24"/>
          <w:shd w:val="clear" w:color="auto" w:fill="FFFFFF"/>
        </w:rPr>
        <w:t>地铁：</w:t>
      </w:r>
      <w:r>
        <w:rPr>
          <w:rFonts w:hint="eastAsia" w:ascii="宋体" w:hAnsi="宋体" w:eastAsia="宋体" w:cs="Tahoma"/>
          <w:color w:val="333333"/>
          <w:sz w:val="24"/>
          <w:shd w:val="clear" w:color="auto" w:fill="FFFFFF"/>
          <w:lang w:eastAsia="zh-CN"/>
        </w:rPr>
        <w:t>地铁</w:t>
      </w:r>
      <w:r>
        <w:rPr>
          <w:rFonts w:hint="eastAsia" w:ascii="宋体" w:hAnsi="宋体" w:eastAsia="宋体" w:cs="Tahoma"/>
          <w:color w:val="333333"/>
          <w:sz w:val="24"/>
          <w:shd w:val="clear" w:color="auto" w:fill="FFFFFF"/>
          <w:lang w:val="en-US" w:eastAsia="zh-CN"/>
        </w:rPr>
        <w:t>2号线山塘街站3号出口</w:t>
      </w:r>
    </w:p>
    <w:p>
      <w:pPr>
        <w:widowControl/>
        <w:jc w:val="left"/>
        <w:rPr>
          <w:rFonts w:hint="eastAsia" w:ascii="宋体" w:hAnsi="宋体" w:eastAsia="宋体" w:cs="Tahoma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Tahoma"/>
          <w:color w:val="333333"/>
          <w:sz w:val="24"/>
          <w:shd w:val="clear" w:color="auto" w:fill="FFFFFF"/>
        </w:rPr>
        <w:t>自驾：</w:t>
      </w:r>
      <w:r>
        <w:rPr>
          <w:rFonts w:hint="eastAsia" w:ascii="宋体" w:hAnsi="宋体" w:eastAsia="宋体" w:cs="Tahoma"/>
          <w:color w:val="333333"/>
          <w:sz w:val="24"/>
          <w:shd w:val="clear" w:color="auto" w:fill="FFFFFF"/>
          <w:lang w:eastAsia="zh-CN"/>
        </w:rPr>
        <w:t>开车导航山塘街星巴克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9E"/>
    <w:rsid w:val="00081B8B"/>
    <w:rsid w:val="000A5FC2"/>
    <w:rsid w:val="00332B3E"/>
    <w:rsid w:val="00410605"/>
    <w:rsid w:val="005607BF"/>
    <w:rsid w:val="005E5599"/>
    <w:rsid w:val="00723223"/>
    <w:rsid w:val="007522E8"/>
    <w:rsid w:val="00874ED3"/>
    <w:rsid w:val="008901F2"/>
    <w:rsid w:val="008C4E9E"/>
    <w:rsid w:val="00A4281F"/>
    <w:rsid w:val="00A658D6"/>
    <w:rsid w:val="00AA0854"/>
    <w:rsid w:val="00AC4FF5"/>
    <w:rsid w:val="00AC6201"/>
    <w:rsid w:val="00B777A4"/>
    <w:rsid w:val="00C8437D"/>
    <w:rsid w:val="00DC1CF2"/>
    <w:rsid w:val="00EA4206"/>
    <w:rsid w:val="00EC6575"/>
    <w:rsid w:val="00EC6EA7"/>
    <w:rsid w:val="00F72FF1"/>
    <w:rsid w:val="00F90A2B"/>
    <w:rsid w:val="00FE55E6"/>
    <w:rsid w:val="03361C2D"/>
    <w:rsid w:val="05A000D4"/>
    <w:rsid w:val="08F56C10"/>
    <w:rsid w:val="09CE7D62"/>
    <w:rsid w:val="0CDC77C5"/>
    <w:rsid w:val="0DD31751"/>
    <w:rsid w:val="16C4450D"/>
    <w:rsid w:val="1C3977DB"/>
    <w:rsid w:val="1DB841F1"/>
    <w:rsid w:val="20E253A2"/>
    <w:rsid w:val="30377274"/>
    <w:rsid w:val="304672EB"/>
    <w:rsid w:val="31D91986"/>
    <w:rsid w:val="3E897C51"/>
    <w:rsid w:val="3F09256A"/>
    <w:rsid w:val="49A404DB"/>
    <w:rsid w:val="5AD601E2"/>
    <w:rsid w:val="60E15E18"/>
    <w:rsid w:val="619C397F"/>
    <w:rsid w:val="61DC1E01"/>
    <w:rsid w:val="64552217"/>
    <w:rsid w:val="699308B7"/>
    <w:rsid w:val="717F7EAD"/>
    <w:rsid w:val="74326687"/>
    <w:rsid w:val="783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804</Characters>
  <Lines>6</Lines>
  <Paragraphs>1</Paragraphs>
  <TotalTime>32</TotalTime>
  <ScaleCrop>false</ScaleCrop>
  <LinksUpToDate>false</LinksUpToDate>
  <CharactersWithSpaces>943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2018-03-20T01:51:00Z</dcterms:created>
  <dc:creator>Windows 用户</dc:creator>
  <cp:lastModifiedBy>    把如果吃掉。</cp:lastModifiedBy>
  <dcterms:modified xsi:type="dcterms:W3CDTF">2018-07-05T09:16:36Z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